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14722" w:rsidRPr="00314722" w:rsidRDefault="00314722" w:rsidP="00481B83">
      <w:r w:rsidRPr="00314722">
        <w:t xml:space="preserve">Az EM 04 Fogyasztásmérő segítségével folyamatosan ellenőrizheti áram fogyasztását és annak </w:t>
      </w:r>
      <w:proofErr w:type="spellStart"/>
      <w:r w:rsidRPr="00314722">
        <w:t>kötségeit</w:t>
      </w:r>
      <w:proofErr w:type="spellEnd"/>
      <w:r w:rsidRPr="00314722">
        <w:t>, melyet a termék képernyőjéről olvashat le. Kijelzi a maximum illetve a minimum fogyasztást. Minden adatot memóriába tárol. Ha túlterheli a készüléket, az rögtön figyelmeztet. Széles tartományú méréshatár és pontosság jellemzi. A kijelző mutatja a teljesítményt, feszültséget, áramerősséget, frekvenciát, fogyasztást és a költséget.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14722" w:rsidRDefault="00314722" w:rsidP="00314722">
      <w:proofErr w:type="gramStart"/>
      <w:r>
        <w:t>folyamatosan</w:t>
      </w:r>
      <w:proofErr w:type="gramEnd"/>
      <w:r>
        <w:t xml:space="preserve"> ellenőrizhető fogyasztás és költség</w:t>
      </w:r>
    </w:p>
    <w:p w:rsidR="00314722" w:rsidRDefault="00314722" w:rsidP="00314722">
      <w:proofErr w:type="gramStart"/>
      <w:r>
        <w:t>széles</w:t>
      </w:r>
      <w:proofErr w:type="gramEnd"/>
      <w:r>
        <w:t xml:space="preserve"> tartományú méréshatárok nagy pontossággal</w:t>
      </w:r>
    </w:p>
    <w:p w:rsidR="00314722" w:rsidRDefault="00314722" w:rsidP="00314722">
      <w:proofErr w:type="gramStart"/>
      <w:r>
        <w:t>teljesítmény</w:t>
      </w:r>
      <w:proofErr w:type="gramEnd"/>
      <w:r>
        <w:t>, feszültség, áramerősség, frekvencia, fogyasztás, valamint a költségek kijelzése</w:t>
      </w:r>
    </w:p>
    <w:p w:rsidR="00314722" w:rsidRDefault="00314722" w:rsidP="00314722">
      <w:proofErr w:type="gramStart"/>
      <w:r>
        <w:t>üzemidő</w:t>
      </w:r>
      <w:proofErr w:type="gramEnd"/>
      <w:r>
        <w:t xml:space="preserve"> mérése</w:t>
      </w:r>
    </w:p>
    <w:p w:rsidR="00314722" w:rsidRDefault="00314722" w:rsidP="00314722">
      <w:proofErr w:type="gramStart"/>
      <w:r>
        <w:t>maximum</w:t>
      </w:r>
      <w:proofErr w:type="gramEnd"/>
      <w:r>
        <w:t xml:space="preserve"> illetve minimum fogyasztás kijelzése</w:t>
      </w:r>
    </w:p>
    <w:p w:rsidR="00314722" w:rsidRDefault="00314722" w:rsidP="00314722">
      <w:proofErr w:type="gramStart"/>
      <w:r>
        <w:t>túlterhelés</w:t>
      </w:r>
      <w:proofErr w:type="gramEnd"/>
      <w:r>
        <w:t xml:space="preserve"> esetén figyelmeztet</w:t>
      </w:r>
    </w:p>
    <w:p w:rsidR="00314722" w:rsidRDefault="00314722" w:rsidP="00314722">
      <w:proofErr w:type="gramStart"/>
      <w:r>
        <w:t>memória</w:t>
      </w:r>
      <w:proofErr w:type="gramEnd"/>
    </w:p>
    <w:p w:rsidR="00481B83" w:rsidRPr="008A1006" w:rsidRDefault="00314722" w:rsidP="00314722">
      <w:proofErr w:type="gramStart"/>
      <w:r>
        <w:t>méret</w:t>
      </w:r>
      <w:proofErr w:type="gramEnd"/>
      <w:r>
        <w:t>: 155 x 70 x 35 mm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1244"/>
    <w:rsid w:val="00023EBE"/>
    <w:rsid w:val="00026C29"/>
    <w:rsid w:val="00032749"/>
    <w:rsid w:val="00033236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2022-07-25T10:34:00Z</dcterms:created>
  <dcterms:modified xsi:type="dcterms:W3CDTF">2022-07-25T10:34:00Z</dcterms:modified>
</cp:coreProperties>
</file>